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BBC97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p w14:paraId="4ACE141D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12FCA" w14:paraId="6FEF3663" w14:textId="77777777" w:rsidTr="00012FCA">
        <w:trPr>
          <w:trHeight w:val="1489"/>
        </w:trPr>
        <w:tc>
          <w:tcPr>
            <w:tcW w:w="0" w:type="auto"/>
            <w:hideMark/>
          </w:tcPr>
          <w:p w14:paraId="0715F1F0" w14:textId="0522E692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CA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6AB5CDA" wp14:editId="0939B008">
                  <wp:extent cx="685800" cy="933450"/>
                  <wp:effectExtent l="0" t="0" r="0" b="0"/>
                  <wp:docPr id="1552379288" name="Slika 3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2379288" name="Slika 3" descr="Slika na kojoj se prikazuje simbol, emblem, crveno, logotip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FCA" w14:paraId="5BE8BB48" w14:textId="77777777" w:rsidTr="00012FCA">
        <w:trPr>
          <w:trHeight w:val="276"/>
        </w:trPr>
        <w:tc>
          <w:tcPr>
            <w:tcW w:w="0" w:type="auto"/>
            <w:hideMark/>
          </w:tcPr>
          <w:p w14:paraId="470668A1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012FCA" w14:paraId="79DE431A" w14:textId="77777777" w:rsidTr="00012FCA">
        <w:trPr>
          <w:trHeight w:val="291"/>
        </w:trPr>
        <w:tc>
          <w:tcPr>
            <w:tcW w:w="0" w:type="auto"/>
            <w:hideMark/>
          </w:tcPr>
          <w:p w14:paraId="0A65AE59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012FCA" w14:paraId="34FBACBE" w14:textId="77777777" w:rsidTr="00012FCA">
        <w:trPr>
          <w:trHeight w:val="276"/>
        </w:trPr>
        <w:tc>
          <w:tcPr>
            <w:tcW w:w="0" w:type="auto"/>
            <w:hideMark/>
          </w:tcPr>
          <w:p w14:paraId="5EC1342E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012FCA" w14:paraId="540487B6" w14:textId="77777777" w:rsidTr="00012FCA">
        <w:trPr>
          <w:trHeight w:val="291"/>
        </w:trPr>
        <w:tc>
          <w:tcPr>
            <w:tcW w:w="0" w:type="auto"/>
            <w:hideMark/>
          </w:tcPr>
          <w:p w14:paraId="361EBB4F" w14:textId="6E5B3A9A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8164C8B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p w14:paraId="23873234" w14:textId="479450E6" w:rsidR="00695051" w:rsidRPr="00695051" w:rsidRDefault="00695051" w:rsidP="00695051">
      <w:pPr>
        <w:spacing w:after="0"/>
        <w:rPr>
          <w:rFonts w:ascii="Times New Roman" w:hAnsi="Times New Roman"/>
          <w:sz w:val="24"/>
          <w:szCs w:val="24"/>
        </w:rPr>
      </w:pPr>
      <w:r w:rsidRPr="00695051">
        <w:rPr>
          <w:rFonts w:ascii="Times New Roman" w:hAnsi="Times New Roman"/>
          <w:sz w:val="24"/>
          <w:szCs w:val="24"/>
        </w:rPr>
        <w:t xml:space="preserve">KLASA: </w:t>
      </w:r>
      <w:r w:rsidR="00A74601" w:rsidRPr="00A74601">
        <w:rPr>
          <w:rFonts w:ascii="Times New Roman" w:hAnsi="Times New Roman"/>
          <w:sz w:val="24"/>
          <w:szCs w:val="24"/>
        </w:rPr>
        <w:t>024-03/24-01/06</w:t>
      </w:r>
    </w:p>
    <w:p w14:paraId="149DCC56" w14:textId="1C9F74CC" w:rsidR="00695051" w:rsidRPr="00695051" w:rsidRDefault="00695051" w:rsidP="00695051">
      <w:pPr>
        <w:spacing w:after="0"/>
        <w:rPr>
          <w:rFonts w:ascii="Times New Roman" w:hAnsi="Times New Roman"/>
          <w:sz w:val="24"/>
          <w:szCs w:val="24"/>
        </w:rPr>
      </w:pPr>
      <w:r w:rsidRPr="00695051">
        <w:rPr>
          <w:rFonts w:ascii="Times New Roman" w:hAnsi="Times New Roman"/>
          <w:sz w:val="24"/>
          <w:szCs w:val="24"/>
        </w:rPr>
        <w:t>URBROJ: 2140-5-01-2</w:t>
      </w:r>
      <w:r w:rsidR="00B22DE2">
        <w:rPr>
          <w:rFonts w:ascii="Times New Roman" w:hAnsi="Times New Roman"/>
          <w:sz w:val="24"/>
          <w:szCs w:val="24"/>
        </w:rPr>
        <w:t>4-0</w:t>
      </w:r>
      <w:r w:rsidR="006C1682">
        <w:rPr>
          <w:rFonts w:ascii="Times New Roman" w:hAnsi="Times New Roman"/>
          <w:sz w:val="24"/>
          <w:szCs w:val="24"/>
        </w:rPr>
        <w:t>3</w:t>
      </w:r>
    </w:p>
    <w:p w14:paraId="455B56C4" w14:textId="393E1D8C" w:rsidR="00695051" w:rsidRDefault="00695051" w:rsidP="00695051">
      <w:pPr>
        <w:spacing w:after="0"/>
        <w:rPr>
          <w:rFonts w:ascii="Times New Roman" w:hAnsi="Times New Roman"/>
          <w:sz w:val="24"/>
          <w:szCs w:val="24"/>
        </w:rPr>
      </w:pPr>
      <w:r w:rsidRPr="00695051">
        <w:rPr>
          <w:rFonts w:ascii="Times New Roman" w:hAnsi="Times New Roman"/>
          <w:sz w:val="24"/>
          <w:szCs w:val="24"/>
        </w:rPr>
        <w:t xml:space="preserve">Pregrada, </w:t>
      </w:r>
      <w:r w:rsidR="00B22DE2">
        <w:rPr>
          <w:rFonts w:ascii="Times New Roman" w:hAnsi="Times New Roman"/>
          <w:sz w:val="24"/>
          <w:szCs w:val="24"/>
        </w:rPr>
        <w:t>1</w:t>
      </w:r>
      <w:r w:rsidR="00C17721">
        <w:rPr>
          <w:rFonts w:ascii="Times New Roman" w:hAnsi="Times New Roman"/>
          <w:sz w:val="24"/>
          <w:szCs w:val="24"/>
        </w:rPr>
        <w:t>7. lipnja 2024. godine</w:t>
      </w:r>
    </w:p>
    <w:p w14:paraId="4869EC3A" w14:textId="77777777" w:rsidR="00022904" w:rsidRDefault="00022904" w:rsidP="00C17721">
      <w:pPr>
        <w:spacing w:after="0"/>
        <w:rPr>
          <w:rFonts w:ascii="Times New Roman" w:hAnsi="Times New Roman"/>
          <w:sz w:val="24"/>
          <w:szCs w:val="24"/>
        </w:rPr>
      </w:pPr>
    </w:p>
    <w:p w14:paraId="4028A86A" w14:textId="72D1C01C" w:rsidR="00B40BA6" w:rsidRPr="00B40BA6" w:rsidRDefault="00B40BA6" w:rsidP="008C66EE">
      <w:pPr>
        <w:spacing w:after="0"/>
        <w:rPr>
          <w:rFonts w:ascii="Times New Roman" w:hAnsi="Times New Roman"/>
          <w:sz w:val="24"/>
          <w:szCs w:val="24"/>
        </w:rPr>
      </w:pPr>
    </w:p>
    <w:p w14:paraId="712A046E" w14:textId="31CF4DCE" w:rsidR="00022904" w:rsidRDefault="00B40BA6" w:rsidP="006C19B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0BA6">
        <w:rPr>
          <w:rFonts w:ascii="Times New Roman" w:hAnsi="Times New Roman"/>
          <w:sz w:val="24"/>
          <w:szCs w:val="24"/>
        </w:rPr>
        <w:t xml:space="preserve">Temeljem članka 59. Poslovnika o radu Gradskog vijeća Grada Pregrade („Službeni glasnik Krapinsko-zagorske županije“ 25/18, 05/20, 8/21) </w:t>
      </w:r>
      <w:r>
        <w:rPr>
          <w:rFonts w:ascii="Times New Roman" w:hAnsi="Times New Roman"/>
          <w:sz w:val="24"/>
          <w:szCs w:val="24"/>
        </w:rPr>
        <w:t xml:space="preserve">predlažu se sljedeće </w:t>
      </w:r>
    </w:p>
    <w:p w14:paraId="78DF7B63" w14:textId="10CA0931" w:rsidR="00B40BA6" w:rsidRPr="007E27FD" w:rsidRDefault="00022904" w:rsidP="00B40BA6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IZMJEN</w:t>
      </w:r>
      <w:r w:rsidR="006C19BC"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 I 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>DOPUN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 xml:space="preserve"> DNEVNOG REDA</w:t>
      </w:r>
    </w:p>
    <w:p w14:paraId="17F4AF33" w14:textId="6D3CA081" w:rsidR="00B40BA6" w:rsidRPr="007E27FD" w:rsidRDefault="00B22DE2" w:rsidP="00B40BA6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C17721">
        <w:rPr>
          <w:rFonts w:ascii="Times New Roman" w:hAnsi="Times New Roman"/>
          <w:b/>
          <w:bCs/>
          <w:sz w:val="24"/>
          <w:szCs w:val="24"/>
        </w:rPr>
        <w:t>1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>. sjednice Gradskog vijeća Grada Pregrade</w:t>
      </w:r>
    </w:p>
    <w:p w14:paraId="73C3F358" w14:textId="77777777" w:rsidR="00B40BA6" w:rsidRPr="0036078E" w:rsidRDefault="00B40BA6" w:rsidP="008C66EE">
      <w:pPr>
        <w:spacing w:after="0"/>
        <w:rPr>
          <w:rFonts w:ascii="Times New Roman" w:hAnsi="Times New Roman"/>
          <w:sz w:val="24"/>
          <w:szCs w:val="24"/>
        </w:rPr>
      </w:pPr>
    </w:p>
    <w:p w14:paraId="2C642F74" w14:textId="6E4E8030" w:rsidR="00F53A8C" w:rsidRPr="0036078E" w:rsidRDefault="00B40BA6" w:rsidP="008C66EE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Izmjene i d</w:t>
      </w:r>
      <w:r w:rsidR="00F54925" w:rsidRPr="0036078E">
        <w:rPr>
          <w:rFonts w:ascii="Times New Roman" w:hAnsi="Times New Roman"/>
          <w:b/>
          <w:sz w:val="24"/>
          <w:szCs w:val="24"/>
          <w:u w:val="single"/>
        </w:rPr>
        <w:t>opun</w:t>
      </w:r>
      <w:r>
        <w:rPr>
          <w:rFonts w:ascii="Times New Roman" w:hAnsi="Times New Roman"/>
          <w:b/>
          <w:sz w:val="24"/>
          <w:szCs w:val="24"/>
          <w:u w:val="single"/>
        </w:rPr>
        <w:t>e</w:t>
      </w:r>
      <w:r w:rsidR="00F54925" w:rsidRPr="0036078E">
        <w:rPr>
          <w:rFonts w:ascii="Times New Roman" w:hAnsi="Times New Roman"/>
          <w:b/>
          <w:sz w:val="24"/>
          <w:szCs w:val="24"/>
          <w:u w:val="single"/>
        </w:rPr>
        <w:t xml:space="preserve"> dnevnog reda:</w:t>
      </w:r>
    </w:p>
    <w:p w14:paraId="10EE2DE7" w14:textId="3F1021BD" w:rsidR="008674D1" w:rsidRPr="00022904" w:rsidRDefault="008674D1" w:rsidP="008C66EE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D34EFCC" w14:textId="05CF323D" w:rsidR="007F446C" w:rsidRDefault="00762F0B" w:rsidP="008C66EE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Iza točke 10. dnevnog reda, dodaju se točke 11., 12., 13., 14., 15. i 16. koje glase</w:t>
      </w:r>
    </w:p>
    <w:p w14:paraId="03D90FF0" w14:textId="77777777" w:rsidR="00762F0B" w:rsidRDefault="00762F0B" w:rsidP="008C66EE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B276385" w14:textId="57C11C10" w:rsidR="00A94BAF" w:rsidRDefault="00762F0B" w:rsidP="00A94BA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74601">
        <w:rPr>
          <w:rFonts w:ascii="Times New Roman" w:hAnsi="Times New Roman"/>
          <w:bCs/>
          <w:sz w:val="24"/>
          <w:szCs w:val="24"/>
        </w:rPr>
        <w:t xml:space="preserve">11. </w:t>
      </w:r>
      <w:r w:rsidR="00A94BAF" w:rsidRPr="00A74601">
        <w:rPr>
          <w:rFonts w:ascii="Times New Roman" w:hAnsi="Times New Roman"/>
          <w:bCs/>
          <w:sz w:val="24"/>
          <w:szCs w:val="24"/>
        </w:rPr>
        <w:t>Razmatranje zahtjeva</w:t>
      </w:r>
      <w:r w:rsidR="00A94BAF" w:rsidRPr="00A74601">
        <w:rPr>
          <w:rFonts w:ascii="Times New Roman" w:hAnsi="Times New Roman"/>
          <w:sz w:val="24"/>
          <w:szCs w:val="24"/>
        </w:rPr>
        <w:t xml:space="preserve"> </w:t>
      </w:r>
      <w:r w:rsidR="00A94BAF" w:rsidRPr="00A74601">
        <w:rPr>
          <w:rFonts w:ascii="Times New Roman" w:hAnsi="Times New Roman"/>
          <w:bCs/>
          <w:sz w:val="24"/>
          <w:szCs w:val="24"/>
        </w:rPr>
        <w:t>Dječjeg vrtića „Naša radost“ Pregrada za zapošljavanje i donošenje Odluke o davanju suglasnosti za zapošljavanje radnika u Dječjem vrtiću „Naša radost“ Pregrada</w:t>
      </w:r>
    </w:p>
    <w:p w14:paraId="1E99B552" w14:textId="295DD945" w:rsidR="00A74601" w:rsidRPr="00A74601" w:rsidRDefault="00A94BAF" w:rsidP="00A94BA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12.</w:t>
      </w:r>
      <w:r w:rsidR="00762F0B" w:rsidRPr="00A74601">
        <w:rPr>
          <w:rFonts w:ascii="Times New Roman" w:hAnsi="Times New Roman"/>
          <w:bCs/>
          <w:sz w:val="24"/>
          <w:szCs w:val="24"/>
        </w:rPr>
        <w:t xml:space="preserve">Razmatranje prijedloga Pravilnika o izmjenama i dopunama Pravilnika o unutarnjem ustrojstvu i načinu rada Dječjeg vrtića „Naša radost“ Pregrada i donošenje Odluke o davanju prethodne suglasnosti </w:t>
      </w:r>
      <w:r w:rsidR="00A74601" w:rsidRPr="00A74601">
        <w:rPr>
          <w:rFonts w:ascii="Times New Roman" w:hAnsi="Times New Roman"/>
          <w:bCs/>
          <w:sz w:val="24"/>
          <w:szCs w:val="24"/>
        </w:rPr>
        <w:t xml:space="preserve">na </w:t>
      </w:r>
      <w:r w:rsidR="00F00C19">
        <w:rPr>
          <w:rFonts w:ascii="Times New Roman" w:hAnsi="Times New Roman"/>
          <w:bCs/>
          <w:sz w:val="24"/>
          <w:szCs w:val="24"/>
        </w:rPr>
        <w:t>Izmjene i dopune Pravilnika</w:t>
      </w:r>
    </w:p>
    <w:p w14:paraId="4627F79E" w14:textId="1ABA8AC4" w:rsidR="00A74601" w:rsidRPr="00A74601" w:rsidRDefault="00A74601" w:rsidP="00A94BA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74601">
        <w:rPr>
          <w:rFonts w:ascii="Times New Roman" w:hAnsi="Times New Roman"/>
          <w:bCs/>
          <w:sz w:val="24"/>
          <w:szCs w:val="24"/>
        </w:rPr>
        <w:t>13. Razmatranje prijedloga Izmjena i dopuna Plana upisa djece u Dječji vrtić „Naša radost“ Pregrada u pedagoškoj 2024./2025. pedagoškoj godini i donošenje Odluke o davanju suglasnosti</w:t>
      </w:r>
      <w:r w:rsidR="00C05830">
        <w:rPr>
          <w:rFonts w:ascii="Times New Roman" w:hAnsi="Times New Roman"/>
          <w:bCs/>
          <w:sz w:val="24"/>
          <w:szCs w:val="24"/>
        </w:rPr>
        <w:t xml:space="preserve"> na Izmjenu i dopunu Plana upisa</w:t>
      </w:r>
    </w:p>
    <w:p w14:paraId="38D0BA1B" w14:textId="5F4B7B6D" w:rsidR="00A74601" w:rsidRDefault="00A74601" w:rsidP="00A94BA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74601">
        <w:rPr>
          <w:rFonts w:ascii="Times New Roman" w:hAnsi="Times New Roman"/>
          <w:bCs/>
          <w:sz w:val="24"/>
          <w:szCs w:val="24"/>
        </w:rPr>
        <w:t>14.</w:t>
      </w:r>
      <w:r w:rsidRPr="00A74601">
        <w:rPr>
          <w:rFonts w:ascii="Times New Roman" w:hAnsi="Times New Roman"/>
          <w:sz w:val="24"/>
          <w:szCs w:val="24"/>
        </w:rPr>
        <w:t xml:space="preserve"> Razmatranje p</w:t>
      </w:r>
      <w:r w:rsidRPr="00A74601">
        <w:rPr>
          <w:rFonts w:ascii="Times New Roman" w:hAnsi="Times New Roman"/>
          <w:bCs/>
          <w:sz w:val="24"/>
          <w:szCs w:val="24"/>
        </w:rPr>
        <w:t xml:space="preserve">rijedloga Odluke o proglašenju nerazvrstane ceste P-21 D206 – Ulica </w:t>
      </w:r>
      <w:proofErr w:type="spellStart"/>
      <w:r w:rsidRPr="00A74601">
        <w:rPr>
          <w:rFonts w:ascii="Times New Roman" w:hAnsi="Times New Roman"/>
          <w:bCs/>
          <w:sz w:val="24"/>
          <w:szCs w:val="24"/>
        </w:rPr>
        <w:t>Dobrava</w:t>
      </w:r>
      <w:proofErr w:type="spellEnd"/>
      <w:r w:rsidRPr="00A74601">
        <w:rPr>
          <w:rFonts w:ascii="Times New Roman" w:hAnsi="Times New Roman"/>
          <w:bCs/>
          <w:sz w:val="24"/>
          <w:szCs w:val="24"/>
        </w:rPr>
        <w:t xml:space="preserve">  - javnim dobrom</w:t>
      </w:r>
      <w:r>
        <w:rPr>
          <w:rFonts w:ascii="Times New Roman" w:hAnsi="Times New Roman"/>
          <w:bCs/>
          <w:sz w:val="24"/>
          <w:szCs w:val="24"/>
        </w:rPr>
        <w:t xml:space="preserve"> i donošenje Odluke </w:t>
      </w:r>
      <w:r w:rsidRPr="00A74601">
        <w:rPr>
          <w:rFonts w:ascii="Times New Roman" w:hAnsi="Times New Roman"/>
          <w:bCs/>
          <w:sz w:val="24"/>
          <w:szCs w:val="24"/>
        </w:rPr>
        <w:t xml:space="preserve">o proglašenju nerazvrstane ceste P-21 D206 – Ulica </w:t>
      </w:r>
      <w:proofErr w:type="spellStart"/>
      <w:r w:rsidRPr="00A74601">
        <w:rPr>
          <w:rFonts w:ascii="Times New Roman" w:hAnsi="Times New Roman"/>
          <w:bCs/>
          <w:sz w:val="24"/>
          <w:szCs w:val="24"/>
        </w:rPr>
        <w:t>Dobrava</w:t>
      </w:r>
      <w:proofErr w:type="spellEnd"/>
      <w:r w:rsidRPr="00A74601">
        <w:rPr>
          <w:rFonts w:ascii="Times New Roman" w:hAnsi="Times New Roman"/>
          <w:bCs/>
          <w:sz w:val="24"/>
          <w:szCs w:val="24"/>
        </w:rPr>
        <w:t xml:space="preserve">  - javnim dobrom</w:t>
      </w:r>
    </w:p>
    <w:p w14:paraId="1FF164BE" w14:textId="39293167" w:rsidR="00A74601" w:rsidRDefault="00A74601" w:rsidP="00A94BA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15. Razmatranje prijedloga Odluke o ukidanju statusa javnog dobra u općoj uporabi</w:t>
      </w:r>
      <w:r w:rsidR="00C05830" w:rsidRPr="00C05830">
        <w:t xml:space="preserve"> </w:t>
      </w:r>
      <w:r w:rsidR="00C05830" w:rsidRPr="00C05830">
        <w:rPr>
          <w:rFonts w:ascii="Times New Roman" w:hAnsi="Times New Roman"/>
          <w:bCs/>
          <w:sz w:val="24"/>
          <w:szCs w:val="24"/>
        </w:rPr>
        <w:t xml:space="preserve">na </w:t>
      </w:r>
      <w:proofErr w:type="spellStart"/>
      <w:r w:rsidR="00C05830" w:rsidRPr="00C05830">
        <w:rPr>
          <w:rFonts w:ascii="Times New Roman" w:hAnsi="Times New Roman"/>
          <w:bCs/>
          <w:sz w:val="24"/>
          <w:szCs w:val="24"/>
        </w:rPr>
        <w:t>kčbr</w:t>
      </w:r>
      <w:proofErr w:type="spellEnd"/>
      <w:r w:rsidR="00C05830" w:rsidRPr="00C05830">
        <w:rPr>
          <w:rFonts w:ascii="Times New Roman" w:hAnsi="Times New Roman"/>
          <w:bCs/>
          <w:sz w:val="24"/>
          <w:szCs w:val="24"/>
        </w:rPr>
        <w:t>. 1931/35 k.o. Pregrada</w:t>
      </w:r>
      <w:r>
        <w:rPr>
          <w:rFonts w:ascii="Times New Roman" w:hAnsi="Times New Roman"/>
          <w:bCs/>
          <w:sz w:val="24"/>
          <w:szCs w:val="24"/>
        </w:rPr>
        <w:t xml:space="preserve"> i donošenje Odluke </w:t>
      </w:r>
      <w:r w:rsidRPr="00A74601">
        <w:rPr>
          <w:rFonts w:ascii="Times New Roman" w:hAnsi="Times New Roman"/>
          <w:bCs/>
          <w:sz w:val="24"/>
          <w:szCs w:val="24"/>
        </w:rPr>
        <w:t>o ukidanju statusa javnog dobra u općoj uporabi</w:t>
      </w:r>
      <w:r>
        <w:rPr>
          <w:rFonts w:ascii="Times New Roman" w:hAnsi="Times New Roman"/>
          <w:bCs/>
          <w:sz w:val="24"/>
          <w:szCs w:val="24"/>
        </w:rPr>
        <w:t xml:space="preserve"> predloženom tekstu,</w:t>
      </w:r>
    </w:p>
    <w:p w14:paraId="7AEF3BFA" w14:textId="751DDA57" w:rsidR="00A74601" w:rsidRPr="00A74601" w:rsidRDefault="00A74601" w:rsidP="00A94BAF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16. Informacija Zagorskog vodovoda d.o.o. o cijeni </w:t>
      </w:r>
      <w:r w:rsidR="006C1682">
        <w:rPr>
          <w:rFonts w:ascii="Times New Roman" w:hAnsi="Times New Roman"/>
          <w:bCs/>
          <w:sz w:val="24"/>
          <w:szCs w:val="24"/>
        </w:rPr>
        <w:t xml:space="preserve">vodnih </w:t>
      </w:r>
      <w:r>
        <w:rPr>
          <w:rFonts w:ascii="Times New Roman" w:hAnsi="Times New Roman"/>
          <w:bCs/>
          <w:sz w:val="24"/>
          <w:szCs w:val="24"/>
        </w:rPr>
        <w:t>usluga</w:t>
      </w:r>
      <w:r w:rsidR="006C1682">
        <w:rPr>
          <w:rFonts w:ascii="Times New Roman" w:hAnsi="Times New Roman"/>
          <w:bCs/>
          <w:sz w:val="24"/>
          <w:szCs w:val="24"/>
        </w:rPr>
        <w:t>, naknade za razvoj te izvješće o statusu projekata</w:t>
      </w:r>
    </w:p>
    <w:p w14:paraId="72DA361C" w14:textId="77777777" w:rsidR="00762F0B" w:rsidRPr="007E27FD" w:rsidRDefault="00762F0B" w:rsidP="008C66EE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6A80D4A1" w14:textId="738CEE0D" w:rsidR="008674D1" w:rsidRPr="008602A4" w:rsidRDefault="008602A4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602A4">
        <w:rPr>
          <w:rFonts w:ascii="Times New Roman" w:hAnsi="Times New Roman"/>
          <w:bCs/>
          <w:sz w:val="24"/>
          <w:szCs w:val="24"/>
        </w:rPr>
        <w:t>Dosadašnja točka 11. Razno postaje točka 17. Razno</w:t>
      </w:r>
    </w:p>
    <w:p w14:paraId="7D997FBE" w14:textId="77777777" w:rsidR="006C1682" w:rsidRDefault="006C1682" w:rsidP="008674D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4FE04BC9" w14:textId="77777777" w:rsidR="006C1682" w:rsidRPr="006A5BE5" w:rsidRDefault="006C1682" w:rsidP="008674D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BD70CA9" w14:textId="2565277D" w:rsidR="006A5BE5" w:rsidRPr="00012FCA" w:rsidRDefault="00012FCA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12FCA">
        <w:rPr>
          <w:rFonts w:ascii="Times New Roman" w:hAnsi="Times New Roman"/>
          <w:bCs/>
          <w:sz w:val="24"/>
          <w:szCs w:val="24"/>
        </w:rPr>
        <w:t>Prilog:</w:t>
      </w:r>
    </w:p>
    <w:p w14:paraId="1FF44AC7" w14:textId="77777777" w:rsidR="008674D1" w:rsidRPr="006A5BE5" w:rsidRDefault="008674D1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F7F0975" w14:textId="7F595122" w:rsidR="008674D1" w:rsidRDefault="006243D7" w:rsidP="00022904">
      <w:pPr>
        <w:pStyle w:val="Odlomakpopisa"/>
        <w:numPr>
          <w:ilvl w:val="0"/>
          <w:numId w:val="8"/>
        </w:numPr>
        <w:rPr>
          <w:sz w:val="24"/>
          <w:szCs w:val="24"/>
        </w:rPr>
      </w:pPr>
      <w:r w:rsidRPr="006A5BE5">
        <w:rPr>
          <w:bCs/>
          <w:sz w:val="24"/>
          <w:szCs w:val="24"/>
        </w:rPr>
        <w:t>Materijal vezan uz</w:t>
      </w:r>
      <w:r w:rsidR="00E46C76" w:rsidRPr="006A5BE5">
        <w:rPr>
          <w:bCs/>
          <w:sz w:val="24"/>
          <w:szCs w:val="24"/>
        </w:rPr>
        <w:t xml:space="preserve"> nov</w:t>
      </w:r>
      <w:r w:rsidR="00012FCA">
        <w:rPr>
          <w:bCs/>
          <w:sz w:val="24"/>
          <w:szCs w:val="24"/>
        </w:rPr>
        <w:t>e</w:t>
      </w:r>
      <w:r w:rsidR="00E46C76" w:rsidRPr="006A5BE5">
        <w:rPr>
          <w:bCs/>
          <w:sz w:val="24"/>
          <w:szCs w:val="24"/>
        </w:rPr>
        <w:t xml:space="preserve"> točk</w:t>
      </w:r>
      <w:r w:rsidR="00401AF5">
        <w:rPr>
          <w:bCs/>
          <w:sz w:val="24"/>
          <w:szCs w:val="24"/>
        </w:rPr>
        <w:t>e</w:t>
      </w:r>
      <w:r w:rsidR="00022904">
        <w:rPr>
          <w:sz w:val="24"/>
          <w:szCs w:val="24"/>
        </w:rPr>
        <w:t>.</w:t>
      </w:r>
    </w:p>
    <w:p w14:paraId="75DB8C91" w14:textId="77777777" w:rsidR="008674D1" w:rsidRPr="0036078E" w:rsidRDefault="008674D1" w:rsidP="00374D2C">
      <w:pPr>
        <w:pStyle w:val="Odlomakpopisa"/>
        <w:ind w:left="0"/>
        <w:jc w:val="right"/>
        <w:rPr>
          <w:sz w:val="24"/>
          <w:szCs w:val="24"/>
        </w:rPr>
      </w:pPr>
    </w:p>
    <w:p w14:paraId="4349EB91" w14:textId="77777777" w:rsidR="003017DF" w:rsidRDefault="00374D2C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 xml:space="preserve">PREDSJEDNICA </w:t>
      </w:r>
    </w:p>
    <w:p w14:paraId="2C53CE49" w14:textId="48CB88BF" w:rsidR="009D6881" w:rsidRDefault="00374D2C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>GRADSKOG VIJEĆA</w:t>
      </w:r>
    </w:p>
    <w:p w14:paraId="54594A53" w14:textId="77777777" w:rsidR="003017DF" w:rsidRPr="0036078E" w:rsidRDefault="003017DF" w:rsidP="00374D2C">
      <w:pPr>
        <w:pStyle w:val="Odlomakpopisa"/>
        <w:ind w:left="0"/>
        <w:jc w:val="right"/>
        <w:rPr>
          <w:sz w:val="24"/>
          <w:szCs w:val="24"/>
        </w:rPr>
      </w:pPr>
    </w:p>
    <w:p w14:paraId="27F1138A" w14:textId="10379DF9" w:rsidR="00374D2C" w:rsidRDefault="003017DF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>Vesna Petek</w:t>
      </w:r>
    </w:p>
    <w:sectPr w:rsidR="00374D2C" w:rsidSect="00A010D0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B30"/>
    <w:multiLevelType w:val="hybridMultilevel"/>
    <w:tmpl w:val="EA70693C"/>
    <w:lvl w:ilvl="0" w:tplc="ACC8ED8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E4F2C"/>
    <w:multiLevelType w:val="hybridMultilevel"/>
    <w:tmpl w:val="BE4E65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93F"/>
    <w:multiLevelType w:val="hybridMultilevel"/>
    <w:tmpl w:val="58CA93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405"/>
    <w:multiLevelType w:val="hybridMultilevel"/>
    <w:tmpl w:val="24E2413A"/>
    <w:lvl w:ilvl="0" w:tplc="D236DC6E">
      <w:start w:val="1"/>
      <w:numFmt w:val="bullet"/>
      <w:lvlText w:val="-"/>
      <w:lvlJc w:val="left"/>
      <w:pPr>
        <w:ind w:left="1995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 w15:restartNumberingAfterBreak="0">
    <w:nsid w:val="1BF77D9D"/>
    <w:multiLevelType w:val="hybridMultilevel"/>
    <w:tmpl w:val="9E021B82"/>
    <w:lvl w:ilvl="0" w:tplc="B47ECB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A2CD4"/>
    <w:multiLevelType w:val="hybridMultilevel"/>
    <w:tmpl w:val="E37EDE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6D3C"/>
    <w:multiLevelType w:val="hybridMultilevel"/>
    <w:tmpl w:val="3A5429E8"/>
    <w:lvl w:ilvl="0" w:tplc="CE74B8C6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B84A3D"/>
    <w:multiLevelType w:val="hybridMultilevel"/>
    <w:tmpl w:val="B44E82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359A7"/>
    <w:multiLevelType w:val="hybridMultilevel"/>
    <w:tmpl w:val="6A1A04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C0A17"/>
    <w:multiLevelType w:val="multilevel"/>
    <w:tmpl w:val="82846D0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A7431C3"/>
    <w:multiLevelType w:val="multilevel"/>
    <w:tmpl w:val="0C28B5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69122D"/>
    <w:multiLevelType w:val="hybridMultilevel"/>
    <w:tmpl w:val="4FB43196"/>
    <w:lvl w:ilvl="0" w:tplc="4A6C822C">
      <w:start w:val="20"/>
      <w:numFmt w:val="bullet"/>
      <w:lvlText w:val="-"/>
      <w:lvlJc w:val="left"/>
      <w:pPr>
        <w:ind w:left="699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1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8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5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3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0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750" w:hanging="360"/>
      </w:pPr>
      <w:rPr>
        <w:rFonts w:ascii="Wingdings" w:hAnsi="Wingdings" w:hint="default"/>
      </w:rPr>
    </w:lvl>
  </w:abstractNum>
  <w:num w:numId="1" w16cid:durableId="1217934648">
    <w:abstractNumId w:val="2"/>
  </w:num>
  <w:num w:numId="2" w16cid:durableId="378358542">
    <w:abstractNumId w:val="6"/>
  </w:num>
  <w:num w:numId="3" w16cid:durableId="2131048802">
    <w:abstractNumId w:val="3"/>
  </w:num>
  <w:num w:numId="4" w16cid:durableId="158934457">
    <w:abstractNumId w:val="0"/>
  </w:num>
  <w:num w:numId="5" w16cid:durableId="611134857">
    <w:abstractNumId w:val="1"/>
  </w:num>
  <w:num w:numId="6" w16cid:durableId="1885172877">
    <w:abstractNumId w:val="7"/>
  </w:num>
  <w:num w:numId="7" w16cid:durableId="1676684166">
    <w:abstractNumId w:val="4"/>
  </w:num>
  <w:num w:numId="8" w16cid:durableId="1479227086">
    <w:abstractNumId w:val="8"/>
  </w:num>
  <w:num w:numId="9" w16cid:durableId="377902793">
    <w:abstractNumId w:val="5"/>
  </w:num>
  <w:num w:numId="10" w16cid:durableId="99373168">
    <w:abstractNumId w:val="11"/>
  </w:num>
  <w:num w:numId="11" w16cid:durableId="317149597">
    <w:abstractNumId w:val="10"/>
  </w:num>
  <w:num w:numId="12" w16cid:durableId="4841282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925"/>
    <w:rsid w:val="0000794F"/>
    <w:rsid w:val="00012FCA"/>
    <w:rsid w:val="000168A6"/>
    <w:rsid w:val="00022904"/>
    <w:rsid w:val="000344BF"/>
    <w:rsid w:val="0004395E"/>
    <w:rsid w:val="00061187"/>
    <w:rsid w:val="00082552"/>
    <w:rsid w:val="0009377A"/>
    <w:rsid w:val="000C5A71"/>
    <w:rsid w:val="000D2632"/>
    <w:rsid w:val="000D4F88"/>
    <w:rsid w:val="0010136E"/>
    <w:rsid w:val="0011423C"/>
    <w:rsid w:val="00164A1D"/>
    <w:rsid w:val="00171D6D"/>
    <w:rsid w:val="00176369"/>
    <w:rsid w:val="001B5B3D"/>
    <w:rsid w:val="001C494E"/>
    <w:rsid w:val="001F3637"/>
    <w:rsid w:val="002032AB"/>
    <w:rsid w:val="00207D70"/>
    <w:rsid w:val="00232DEA"/>
    <w:rsid w:val="00237CE0"/>
    <w:rsid w:val="00261ED7"/>
    <w:rsid w:val="00274FA4"/>
    <w:rsid w:val="003017DF"/>
    <w:rsid w:val="003040FE"/>
    <w:rsid w:val="00312524"/>
    <w:rsid w:val="0036078E"/>
    <w:rsid w:val="00361554"/>
    <w:rsid w:val="00374D2C"/>
    <w:rsid w:val="00377FF0"/>
    <w:rsid w:val="00380831"/>
    <w:rsid w:val="003A74F8"/>
    <w:rsid w:val="003E35C8"/>
    <w:rsid w:val="003E657F"/>
    <w:rsid w:val="00401AF5"/>
    <w:rsid w:val="00422868"/>
    <w:rsid w:val="00422B45"/>
    <w:rsid w:val="004602B7"/>
    <w:rsid w:val="0046480E"/>
    <w:rsid w:val="00464CF7"/>
    <w:rsid w:val="00476D11"/>
    <w:rsid w:val="0048315B"/>
    <w:rsid w:val="004C0760"/>
    <w:rsid w:val="004E60FB"/>
    <w:rsid w:val="004F0C27"/>
    <w:rsid w:val="004F6580"/>
    <w:rsid w:val="00511E4C"/>
    <w:rsid w:val="00554012"/>
    <w:rsid w:val="005606BE"/>
    <w:rsid w:val="005966FE"/>
    <w:rsid w:val="005A18A4"/>
    <w:rsid w:val="005C53AF"/>
    <w:rsid w:val="005E53CD"/>
    <w:rsid w:val="006243D7"/>
    <w:rsid w:val="00651898"/>
    <w:rsid w:val="006546AE"/>
    <w:rsid w:val="00667591"/>
    <w:rsid w:val="0067752E"/>
    <w:rsid w:val="00695051"/>
    <w:rsid w:val="006A5BE5"/>
    <w:rsid w:val="006B1236"/>
    <w:rsid w:val="006C1682"/>
    <w:rsid w:val="006C19BC"/>
    <w:rsid w:val="006D16F7"/>
    <w:rsid w:val="006E1094"/>
    <w:rsid w:val="006E1201"/>
    <w:rsid w:val="00721BA4"/>
    <w:rsid w:val="007446F6"/>
    <w:rsid w:val="007566FB"/>
    <w:rsid w:val="00762F0B"/>
    <w:rsid w:val="00772BC2"/>
    <w:rsid w:val="00775CAB"/>
    <w:rsid w:val="00793900"/>
    <w:rsid w:val="007A1DA8"/>
    <w:rsid w:val="007C1E48"/>
    <w:rsid w:val="007D53E6"/>
    <w:rsid w:val="007E27FD"/>
    <w:rsid w:val="007F446C"/>
    <w:rsid w:val="00821E52"/>
    <w:rsid w:val="00827CFD"/>
    <w:rsid w:val="00836A99"/>
    <w:rsid w:val="008602A4"/>
    <w:rsid w:val="008674D1"/>
    <w:rsid w:val="00872C11"/>
    <w:rsid w:val="008764DB"/>
    <w:rsid w:val="00883D6A"/>
    <w:rsid w:val="00897D73"/>
    <w:rsid w:val="008C4C64"/>
    <w:rsid w:val="008C66EE"/>
    <w:rsid w:val="00906433"/>
    <w:rsid w:val="0091556D"/>
    <w:rsid w:val="0093227B"/>
    <w:rsid w:val="00933B94"/>
    <w:rsid w:val="0094144D"/>
    <w:rsid w:val="00942127"/>
    <w:rsid w:val="00970E3E"/>
    <w:rsid w:val="00977CB4"/>
    <w:rsid w:val="009B441C"/>
    <w:rsid w:val="009C7DCF"/>
    <w:rsid w:val="009D56FA"/>
    <w:rsid w:val="009D6881"/>
    <w:rsid w:val="009D6D38"/>
    <w:rsid w:val="00A010D0"/>
    <w:rsid w:val="00A24E52"/>
    <w:rsid w:val="00A24F2B"/>
    <w:rsid w:val="00A279A4"/>
    <w:rsid w:val="00A35BA1"/>
    <w:rsid w:val="00A71389"/>
    <w:rsid w:val="00A74601"/>
    <w:rsid w:val="00A94BAF"/>
    <w:rsid w:val="00A94C85"/>
    <w:rsid w:val="00AD1F2A"/>
    <w:rsid w:val="00AD2EC7"/>
    <w:rsid w:val="00B03C87"/>
    <w:rsid w:val="00B07059"/>
    <w:rsid w:val="00B16AA7"/>
    <w:rsid w:val="00B22DE2"/>
    <w:rsid w:val="00B36FD9"/>
    <w:rsid w:val="00B40BA6"/>
    <w:rsid w:val="00B572E1"/>
    <w:rsid w:val="00B733D5"/>
    <w:rsid w:val="00BA24D7"/>
    <w:rsid w:val="00BF7F0F"/>
    <w:rsid w:val="00C00E23"/>
    <w:rsid w:val="00C05830"/>
    <w:rsid w:val="00C1486D"/>
    <w:rsid w:val="00C17721"/>
    <w:rsid w:val="00C47A84"/>
    <w:rsid w:val="00C942AB"/>
    <w:rsid w:val="00CC678E"/>
    <w:rsid w:val="00CF36CE"/>
    <w:rsid w:val="00CF797F"/>
    <w:rsid w:val="00D012DC"/>
    <w:rsid w:val="00D148CC"/>
    <w:rsid w:val="00D377B8"/>
    <w:rsid w:val="00D43AB5"/>
    <w:rsid w:val="00D4689D"/>
    <w:rsid w:val="00D57ECC"/>
    <w:rsid w:val="00D94596"/>
    <w:rsid w:val="00DA16B9"/>
    <w:rsid w:val="00DC39F4"/>
    <w:rsid w:val="00DE690E"/>
    <w:rsid w:val="00DE7352"/>
    <w:rsid w:val="00E01F8A"/>
    <w:rsid w:val="00E07E32"/>
    <w:rsid w:val="00E13454"/>
    <w:rsid w:val="00E216B1"/>
    <w:rsid w:val="00E34A17"/>
    <w:rsid w:val="00E46C76"/>
    <w:rsid w:val="00E61251"/>
    <w:rsid w:val="00E7106C"/>
    <w:rsid w:val="00E86BE5"/>
    <w:rsid w:val="00EA7ABF"/>
    <w:rsid w:val="00ED369B"/>
    <w:rsid w:val="00F00C19"/>
    <w:rsid w:val="00F03657"/>
    <w:rsid w:val="00F1152F"/>
    <w:rsid w:val="00F36546"/>
    <w:rsid w:val="00F53A8C"/>
    <w:rsid w:val="00F54925"/>
    <w:rsid w:val="00F552B2"/>
    <w:rsid w:val="00F609E2"/>
    <w:rsid w:val="00F903D9"/>
    <w:rsid w:val="00F9103B"/>
    <w:rsid w:val="1F428313"/>
    <w:rsid w:val="29F2D030"/>
    <w:rsid w:val="513676A9"/>
    <w:rsid w:val="6DA9E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3B4F"/>
  <w15:chartTrackingRefBased/>
  <w15:docId w15:val="{E70AC622-4AF2-41FA-893F-397EDDC1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15B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D688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normaltextrun">
    <w:name w:val="normaltextrun"/>
    <w:basedOn w:val="Zadanifontodlomka"/>
    <w:rsid w:val="0036078E"/>
  </w:style>
  <w:style w:type="character" w:customStyle="1" w:styleId="apple-converted-space">
    <w:name w:val="apple-converted-space"/>
    <w:basedOn w:val="Zadanifontodlomka"/>
    <w:qFormat/>
    <w:rsid w:val="0036078E"/>
  </w:style>
  <w:style w:type="character" w:customStyle="1" w:styleId="eop">
    <w:name w:val="eop"/>
    <w:basedOn w:val="Zadanifontodlomka"/>
    <w:rsid w:val="0036078E"/>
  </w:style>
  <w:style w:type="table" w:styleId="Reetkatablice">
    <w:name w:val="Table Grid"/>
    <w:basedOn w:val="Obinatablica"/>
    <w:uiPriority w:val="59"/>
    <w:rsid w:val="00012FC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12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6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cp:lastModifiedBy>Marija Golub</cp:lastModifiedBy>
  <cp:revision>13</cp:revision>
  <cp:lastPrinted>2024-06-17T11:32:00Z</cp:lastPrinted>
  <dcterms:created xsi:type="dcterms:W3CDTF">2023-12-13T14:16:00Z</dcterms:created>
  <dcterms:modified xsi:type="dcterms:W3CDTF">2024-06-17T11:37:00Z</dcterms:modified>
</cp:coreProperties>
</file>